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4EBE" w14:textId="07014D5B" w:rsidR="00D940C6" w:rsidRPr="003A6820" w:rsidRDefault="00C66633" w:rsidP="00D940C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INTERNATIONAL BADMINTON</w:t>
      </w:r>
      <w:r w:rsidR="003924E8">
        <w:rPr>
          <w:rFonts w:ascii="Arial" w:hAnsi="Arial"/>
          <w:b/>
          <w:sz w:val="20"/>
          <w:szCs w:val="20"/>
        </w:rPr>
        <w:t xml:space="preserve"> CLUB</w:t>
      </w:r>
      <w:r>
        <w:rPr>
          <w:rFonts w:ascii="Arial" w:hAnsi="Arial"/>
          <w:b/>
          <w:sz w:val="20"/>
          <w:szCs w:val="20"/>
        </w:rPr>
        <w:t xml:space="preserve"> (IBC)</w:t>
      </w:r>
      <w:r w:rsidR="00D940C6" w:rsidRPr="003A6820">
        <w:rPr>
          <w:rFonts w:ascii="Arial" w:hAnsi="Arial"/>
          <w:b/>
          <w:sz w:val="20"/>
          <w:szCs w:val="20"/>
        </w:rPr>
        <w:t>, EDMONTON, ALBERTA</w:t>
      </w:r>
    </w:p>
    <w:p w14:paraId="11EE9EFA" w14:textId="188A798B" w:rsidR="00D442CE" w:rsidRPr="003A6820" w:rsidRDefault="00776701" w:rsidP="00401083">
      <w:pPr>
        <w:jc w:val="center"/>
        <w:rPr>
          <w:rFonts w:ascii="Arial" w:hAnsi="Arial"/>
          <w:b/>
          <w:sz w:val="20"/>
          <w:szCs w:val="20"/>
        </w:rPr>
      </w:pPr>
      <w:r w:rsidRPr="003A6820">
        <w:rPr>
          <w:rFonts w:ascii="Arial" w:hAnsi="Arial"/>
          <w:b/>
          <w:sz w:val="20"/>
          <w:szCs w:val="20"/>
        </w:rPr>
        <w:t xml:space="preserve">WAIVER </w:t>
      </w:r>
      <w:r w:rsidR="00D442CE" w:rsidRPr="003A6820">
        <w:rPr>
          <w:rFonts w:ascii="Arial" w:hAnsi="Arial"/>
          <w:b/>
          <w:sz w:val="20"/>
          <w:szCs w:val="20"/>
        </w:rPr>
        <w:t>For</w:t>
      </w:r>
      <w:r w:rsidR="00401083">
        <w:rPr>
          <w:rFonts w:ascii="Arial" w:hAnsi="Arial"/>
          <w:b/>
          <w:sz w:val="20"/>
          <w:szCs w:val="20"/>
        </w:rPr>
        <w:t xml:space="preserve"> </w:t>
      </w:r>
      <w:r w:rsidR="0099505B">
        <w:rPr>
          <w:rFonts w:ascii="Arial" w:hAnsi="Arial"/>
          <w:b/>
          <w:sz w:val="20"/>
          <w:szCs w:val="20"/>
        </w:rPr>
        <w:t>Drop-ins to</w:t>
      </w:r>
      <w:r w:rsidR="00C66633">
        <w:rPr>
          <w:rFonts w:ascii="Arial" w:hAnsi="Arial"/>
          <w:b/>
          <w:sz w:val="20"/>
          <w:szCs w:val="20"/>
        </w:rPr>
        <w:t xml:space="preserve"> the </w:t>
      </w:r>
      <w:r w:rsidR="009A146A">
        <w:rPr>
          <w:rFonts w:ascii="Arial" w:hAnsi="Arial"/>
          <w:b/>
          <w:sz w:val="20"/>
          <w:szCs w:val="20"/>
        </w:rPr>
        <w:t>2016</w:t>
      </w:r>
      <w:r w:rsidR="00D442CE" w:rsidRPr="003A6820">
        <w:rPr>
          <w:rFonts w:ascii="Arial" w:hAnsi="Arial"/>
          <w:b/>
          <w:sz w:val="20"/>
          <w:szCs w:val="20"/>
        </w:rPr>
        <w:t xml:space="preserve"> </w:t>
      </w:r>
      <w:r w:rsidR="00C66633">
        <w:rPr>
          <w:rFonts w:ascii="Arial" w:hAnsi="Arial"/>
          <w:b/>
          <w:sz w:val="20"/>
          <w:szCs w:val="20"/>
        </w:rPr>
        <w:t>IBC</w:t>
      </w:r>
      <w:r w:rsidR="00D442CE" w:rsidRPr="003A6820">
        <w:rPr>
          <w:rFonts w:ascii="Arial" w:hAnsi="Arial"/>
          <w:b/>
          <w:sz w:val="20"/>
          <w:szCs w:val="20"/>
        </w:rPr>
        <w:t xml:space="preserve"> Badminton Season</w:t>
      </w:r>
    </w:p>
    <w:p w14:paraId="0E76B1D4" w14:textId="77777777" w:rsidR="00776701" w:rsidRPr="003A6820" w:rsidRDefault="00776701" w:rsidP="00776701">
      <w:pPr>
        <w:rPr>
          <w:rFonts w:ascii="Arial" w:hAnsi="Arial"/>
          <w:sz w:val="20"/>
          <w:szCs w:val="20"/>
        </w:rPr>
      </w:pPr>
    </w:p>
    <w:p w14:paraId="7A90D526" w14:textId="77777777" w:rsidR="00776701" w:rsidRPr="00862AA3" w:rsidRDefault="00776701" w:rsidP="00776701">
      <w:pPr>
        <w:jc w:val="both"/>
        <w:rPr>
          <w:rFonts w:ascii="Arial" w:hAnsi="Arial"/>
          <w:sz w:val="20"/>
          <w:szCs w:val="20"/>
        </w:rPr>
      </w:pPr>
      <w:r w:rsidRPr="00862AA3">
        <w:rPr>
          <w:rFonts w:ascii="Arial" w:hAnsi="Arial"/>
          <w:sz w:val="20"/>
          <w:szCs w:val="20"/>
        </w:rPr>
        <w:t xml:space="preserve">WARNING! BY SIGNING THIS LEGAL DOCUMENT YOU WILL BE GIVING UP CERTAIN LEGAL RIGHTS, INCLUDING THE RIGHT TO SUE. * </w:t>
      </w:r>
      <w:r w:rsidRPr="00862AA3">
        <w:rPr>
          <w:rFonts w:ascii="Arial" w:hAnsi="Arial"/>
          <w:b/>
          <w:bCs/>
          <w:sz w:val="20"/>
          <w:szCs w:val="20"/>
        </w:rPr>
        <w:t>PLEASE READ CAREFULLY *</w:t>
      </w:r>
    </w:p>
    <w:p w14:paraId="214E096B" w14:textId="77777777" w:rsidR="00D940C6" w:rsidRPr="003A6820" w:rsidRDefault="00D940C6" w:rsidP="00776701">
      <w:pPr>
        <w:rPr>
          <w:rFonts w:ascii="Arial" w:hAnsi="Arial"/>
          <w:sz w:val="20"/>
          <w:szCs w:val="20"/>
        </w:rPr>
      </w:pPr>
    </w:p>
    <w:p w14:paraId="7512C4F9" w14:textId="77777777" w:rsidR="003A6820" w:rsidRPr="00401083" w:rsidRDefault="003A6820" w:rsidP="000172A8">
      <w:pPr>
        <w:jc w:val="both"/>
        <w:rPr>
          <w:rFonts w:ascii="Arial" w:hAnsi="Arial"/>
          <w:b/>
          <w:sz w:val="18"/>
          <w:szCs w:val="18"/>
        </w:rPr>
      </w:pPr>
      <w:r w:rsidRPr="00401083">
        <w:rPr>
          <w:rFonts w:ascii="Arial" w:hAnsi="Arial"/>
          <w:b/>
          <w:sz w:val="18"/>
          <w:szCs w:val="18"/>
        </w:rPr>
        <w:t>ASSUMPTION OF RISK:</w:t>
      </w:r>
    </w:p>
    <w:p w14:paraId="6C1B73F3" w14:textId="21AB2256" w:rsidR="003A6820" w:rsidRPr="00401083" w:rsidRDefault="003A6820" w:rsidP="000172A8">
      <w:pPr>
        <w:jc w:val="both"/>
        <w:rPr>
          <w:rFonts w:ascii="Arial" w:hAnsi="Arial"/>
          <w:b/>
          <w:sz w:val="18"/>
          <w:szCs w:val="18"/>
        </w:rPr>
      </w:pPr>
      <w:r w:rsidRPr="00401083">
        <w:rPr>
          <w:rFonts w:ascii="Arial" w:hAnsi="Arial"/>
          <w:b/>
          <w:sz w:val="18"/>
          <w:szCs w:val="18"/>
        </w:rPr>
        <w:t xml:space="preserve">I AM AWARE THAT THERE IS POTENTIAL RISK FOR INJURY INVOLVED IN THE TRAINING AND PARTICIPATION OF ANY PHYSICAL ACTIVITY. I freely accept and fully assume all such risks, dangers and hazards, including but not limited to injury through physical activity and/or use of equipment and facilities, and the possibility of personal injury, death, property damages or loss, resulting from my participation in the </w:t>
      </w:r>
      <w:r w:rsidR="00C66633">
        <w:rPr>
          <w:rFonts w:ascii="Arial" w:hAnsi="Arial"/>
          <w:b/>
          <w:sz w:val="18"/>
          <w:szCs w:val="18"/>
        </w:rPr>
        <w:t>International Badminton</w:t>
      </w:r>
      <w:r w:rsidRPr="00401083">
        <w:rPr>
          <w:rFonts w:ascii="Arial" w:hAnsi="Arial"/>
          <w:b/>
          <w:sz w:val="18"/>
          <w:szCs w:val="18"/>
        </w:rPr>
        <w:t xml:space="preserve"> Club of Edmonton, Alberta, Canada.</w:t>
      </w:r>
    </w:p>
    <w:p w14:paraId="743C15E7" w14:textId="77777777" w:rsidR="003A6820" w:rsidRPr="00401083" w:rsidRDefault="003A6820" w:rsidP="000172A8">
      <w:pPr>
        <w:jc w:val="both"/>
        <w:rPr>
          <w:rFonts w:ascii="Arial" w:hAnsi="Arial"/>
          <w:b/>
          <w:sz w:val="18"/>
          <w:szCs w:val="18"/>
        </w:rPr>
      </w:pPr>
    </w:p>
    <w:p w14:paraId="40213D06" w14:textId="77777777" w:rsidR="003A6820" w:rsidRPr="00401083" w:rsidRDefault="003A6820" w:rsidP="000172A8">
      <w:pPr>
        <w:jc w:val="both"/>
        <w:rPr>
          <w:rFonts w:ascii="Arial" w:hAnsi="Arial"/>
          <w:b/>
          <w:sz w:val="18"/>
          <w:szCs w:val="18"/>
        </w:rPr>
      </w:pPr>
      <w:r w:rsidRPr="00401083">
        <w:rPr>
          <w:rFonts w:ascii="Arial" w:hAnsi="Arial"/>
          <w:b/>
          <w:sz w:val="18"/>
          <w:szCs w:val="18"/>
        </w:rPr>
        <w:t>I am also aware that I should discuss my participation in this activity with my physician to determine the effect on my current health.</w:t>
      </w:r>
    </w:p>
    <w:p w14:paraId="562EDDA1" w14:textId="77777777" w:rsidR="003A6820" w:rsidRPr="00401083" w:rsidRDefault="003A6820" w:rsidP="000172A8">
      <w:pPr>
        <w:jc w:val="both"/>
        <w:rPr>
          <w:rFonts w:ascii="Arial" w:hAnsi="Arial"/>
          <w:sz w:val="18"/>
          <w:szCs w:val="18"/>
        </w:rPr>
      </w:pPr>
    </w:p>
    <w:p w14:paraId="5EF94A25" w14:textId="69378616" w:rsidR="003A6820" w:rsidRPr="00401083" w:rsidRDefault="003A6820" w:rsidP="000172A8">
      <w:pPr>
        <w:jc w:val="both"/>
        <w:rPr>
          <w:rFonts w:ascii="Arial" w:hAnsi="Arial"/>
          <w:sz w:val="18"/>
          <w:szCs w:val="18"/>
        </w:rPr>
      </w:pPr>
      <w:r w:rsidRPr="00401083">
        <w:rPr>
          <w:rFonts w:ascii="Arial" w:hAnsi="Arial"/>
          <w:b/>
          <w:sz w:val="18"/>
          <w:szCs w:val="18"/>
        </w:rPr>
        <w:t>RELEASE OF LIABILITY, WAIVER OF CLAIMS AND INDEMNITY AGREEMENT:</w:t>
      </w:r>
      <w:r w:rsidRPr="00401083">
        <w:rPr>
          <w:rFonts w:ascii="Arial" w:hAnsi="Arial"/>
          <w:sz w:val="18"/>
          <w:szCs w:val="18"/>
        </w:rPr>
        <w:t xml:space="preserve"> in consideration of approval to participate in </w:t>
      </w:r>
      <w:r w:rsidR="00C66633">
        <w:rPr>
          <w:rFonts w:ascii="Arial" w:hAnsi="Arial"/>
          <w:sz w:val="18"/>
          <w:szCs w:val="18"/>
        </w:rPr>
        <w:t>International Badminton</w:t>
      </w:r>
      <w:r w:rsidR="003924E8">
        <w:rPr>
          <w:rFonts w:ascii="Arial" w:hAnsi="Arial"/>
          <w:sz w:val="18"/>
          <w:szCs w:val="18"/>
        </w:rPr>
        <w:t xml:space="preserve"> Club</w:t>
      </w:r>
      <w:r w:rsidRPr="00401083">
        <w:rPr>
          <w:rFonts w:ascii="Arial" w:hAnsi="Arial"/>
          <w:sz w:val="18"/>
          <w:szCs w:val="18"/>
        </w:rPr>
        <w:t xml:space="preserve"> of Edmonton, Alberta, Canada, I hereby agree as follows:</w:t>
      </w:r>
    </w:p>
    <w:p w14:paraId="1C9E536C" w14:textId="77777777" w:rsidR="003A6820" w:rsidRDefault="003A6820" w:rsidP="000172A8">
      <w:pPr>
        <w:jc w:val="both"/>
        <w:rPr>
          <w:rFonts w:ascii="Arial" w:hAnsi="Arial"/>
          <w:sz w:val="18"/>
          <w:szCs w:val="18"/>
        </w:rPr>
      </w:pPr>
    </w:p>
    <w:p w14:paraId="00F311E2" w14:textId="57D3F056" w:rsidR="000172A8" w:rsidRPr="000172A8" w:rsidRDefault="000172A8" w:rsidP="000172A8">
      <w:pPr>
        <w:jc w:val="both"/>
        <w:rPr>
          <w:rFonts w:ascii="Arial" w:hAnsi="Arial"/>
          <w:sz w:val="18"/>
          <w:szCs w:val="18"/>
        </w:rPr>
      </w:pPr>
      <w:r w:rsidRPr="000172A8">
        <w:rPr>
          <w:rFonts w:ascii="Arial" w:hAnsi="Arial"/>
          <w:b/>
          <w:sz w:val="18"/>
          <w:szCs w:val="18"/>
        </w:rPr>
        <w:t xml:space="preserve">TO WAIVE ANY AND ALL CLAIM </w:t>
      </w:r>
      <w:r w:rsidRPr="000172A8">
        <w:rPr>
          <w:rFonts w:ascii="Arial" w:hAnsi="Arial"/>
          <w:sz w:val="18"/>
          <w:szCs w:val="18"/>
        </w:rPr>
        <w:t xml:space="preserve">that I have or may in the future have against the </w:t>
      </w:r>
      <w:r w:rsidR="00C66633">
        <w:rPr>
          <w:rFonts w:ascii="Arial" w:hAnsi="Arial"/>
          <w:sz w:val="18"/>
          <w:szCs w:val="18"/>
        </w:rPr>
        <w:t>International Badminton Club</w:t>
      </w:r>
      <w:r w:rsidRPr="000172A8">
        <w:rPr>
          <w:rFonts w:ascii="Arial" w:hAnsi="Arial"/>
          <w:sz w:val="18"/>
          <w:szCs w:val="18"/>
        </w:rPr>
        <w:t xml:space="preserve">, the Edmonton District Badminton Association, </w:t>
      </w:r>
      <w:r w:rsidR="00C66633">
        <w:rPr>
          <w:rFonts w:ascii="Arial" w:hAnsi="Arial"/>
          <w:sz w:val="18"/>
          <w:szCs w:val="18"/>
        </w:rPr>
        <w:t>W.P. Wagner</w:t>
      </w:r>
      <w:r w:rsidR="00071B2A">
        <w:rPr>
          <w:rFonts w:ascii="Arial" w:hAnsi="Arial"/>
          <w:sz w:val="18"/>
          <w:szCs w:val="18"/>
        </w:rPr>
        <w:t xml:space="preserve"> </w:t>
      </w:r>
      <w:r w:rsidR="00262E51">
        <w:rPr>
          <w:rFonts w:ascii="Arial" w:hAnsi="Arial"/>
          <w:sz w:val="18"/>
          <w:szCs w:val="18"/>
        </w:rPr>
        <w:t xml:space="preserve">High </w:t>
      </w:r>
      <w:r w:rsidR="00071B2A">
        <w:rPr>
          <w:rFonts w:ascii="Arial" w:hAnsi="Arial"/>
          <w:sz w:val="18"/>
          <w:szCs w:val="18"/>
        </w:rPr>
        <w:t>School</w:t>
      </w:r>
      <w:r w:rsidRPr="000172A8">
        <w:rPr>
          <w:rFonts w:ascii="Arial" w:hAnsi="Arial"/>
          <w:sz w:val="18"/>
          <w:szCs w:val="18"/>
        </w:rPr>
        <w:t xml:space="preserve">, the City of Edmonton and their respective officers, employees, </w:t>
      </w:r>
      <w:r w:rsidR="003924E8">
        <w:rPr>
          <w:rFonts w:ascii="Arial" w:hAnsi="Arial"/>
          <w:sz w:val="18"/>
          <w:szCs w:val="18"/>
        </w:rPr>
        <w:t xml:space="preserve">coaches, </w:t>
      </w:r>
      <w:r w:rsidRPr="000172A8">
        <w:rPr>
          <w:rFonts w:ascii="Arial" w:hAnsi="Arial"/>
          <w:sz w:val="18"/>
          <w:szCs w:val="18"/>
        </w:rPr>
        <w:t>representatives, game officials, club executives, and other badminton players (all of whom are hereinafter collectively referred to as "Releasees").</w:t>
      </w:r>
    </w:p>
    <w:p w14:paraId="0801AEB2" w14:textId="77777777" w:rsidR="000172A8" w:rsidRPr="000172A8" w:rsidRDefault="000172A8" w:rsidP="000172A8">
      <w:pPr>
        <w:jc w:val="both"/>
        <w:rPr>
          <w:rFonts w:ascii="Arial" w:hAnsi="Arial"/>
          <w:sz w:val="18"/>
          <w:szCs w:val="18"/>
        </w:rPr>
      </w:pPr>
    </w:p>
    <w:p w14:paraId="4397A0DB" w14:textId="6E89C2E8" w:rsidR="000172A8" w:rsidRPr="000172A8" w:rsidRDefault="000172A8" w:rsidP="000172A8">
      <w:pPr>
        <w:jc w:val="both"/>
        <w:rPr>
          <w:rFonts w:ascii="Arial" w:hAnsi="Arial"/>
          <w:sz w:val="18"/>
          <w:szCs w:val="18"/>
        </w:rPr>
      </w:pPr>
      <w:r w:rsidRPr="000172A8">
        <w:rPr>
          <w:rFonts w:ascii="Arial" w:hAnsi="Arial"/>
          <w:b/>
          <w:sz w:val="18"/>
          <w:szCs w:val="18"/>
        </w:rPr>
        <w:t>TO RELEASE THE RELEASEES</w:t>
      </w:r>
      <w:r w:rsidRPr="000172A8">
        <w:rPr>
          <w:rFonts w:ascii="Arial" w:hAnsi="Arial"/>
          <w:sz w:val="18"/>
          <w:szCs w:val="18"/>
        </w:rPr>
        <w:t xml:space="preserve"> from any and all liability for any loss, damage, injury or expense that I may suffer Initial or that my next of kin may suffer as a result of my participation in the </w:t>
      </w:r>
      <w:r w:rsidR="00C66633">
        <w:rPr>
          <w:rFonts w:ascii="Arial" w:hAnsi="Arial"/>
          <w:sz w:val="18"/>
          <w:szCs w:val="18"/>
        </w:rPr>
        <w:t>International Badminton Club</w:t>
      </w:r>
      <w:r w:rsidRPr="000172A8">
        <w:rPr>
          <w:rFonts w:ascii="Arial" w:hAnsi="Arial"/>
          <w:sz w:val="18"/>
          <w:szCs w:val="18"/>
        </w:rPr>
        <w:t xml:space="preserve"> due to any cause whatsoever, INCLUDING NEGLIGENCE, BREACH OF CONTRACT OR BREACH OF ANY STATUTORY OR OTHER DUTY OF CARE. I acknowledge my responsibility to ensure adequate medical personal health, dental and accident insurance coverage, as well as protection of my personal possessions.</w:t>
      </w:r>
    </w:p>
    <w:p w14:paraId="2B02CDC2" w14:textId="77777777" w:rsidR="000172A8" w:rsidRPr="000172A8" w:rsidRDefault="000172A8" w:rsidP="000172A8">
      <w:pPr>
        <w:jc w:val="both"/>
        <w:rPr>
          <w:rFonts w:ascii="Arial" w:hAnsi="Arial"/>
          <w:sz w:val="18"/>
          <w:szCs w:val="18"/>
        </w:rPr>
      </w:pPr>
    </w:p>
    <w:p w14:paraId="259C65B1" w14:textId="77777777" w:rsidR="000172A8" w:rsidRPr="000172A8" w:rsidRDefault="000172A8" w:rsidP="000172A8">
      <w:pPr>
        <w:jc w:val="both"/>
        <w:rPr>
          <w:rFonts w:ascii="Arial" w:hAnsi="Arial"/>
          <w:sz w:val="18"/>
          <w:szCs w:val="18"/>
        </w:rPr>
      </w:pPr>
      <w:r w:rsidRPr="000172A8">
        <w:rPr>
          <w:rFonts w:ascii="Arial" w:hAnsi="Arial"/>
          <w:b/>
          <w:sz w:val="18"/>
          <w:szCs w:val="18"/>
        </w:rPr>
        <w:t>TO HOLD HARMLESS AND INDEMNIFY THE RELEASEES</w:t>
      </w:r>
      <w:r w:rsidRPr="000172A8">
        <w:rPr>
          <w:rFonts w:ascii="Arial" w:hAnsi="Arial"/>
          <w:sz w:val="18"/>
          <w:szCs w:val="18"/>
        </w:rPr>
        <w:t xml:space="preserve"> from any and all liability for any damage to property of, Initial or personal injury to, or costs, any third party, resulting from my participation in this activity.</w:t>
      </w:r>
    </w:p>
    <w:p w14:paraId="7BF60573" w14:textId="77777777" w:rsidR="000172A8" w:rsidRDefault="000172A8" w:rsidP="000172A8">
      <w:pPr>
        <w:jc w:val="both"/>
        <w:rPr>
          <w:rFonts w:ascii="Arial" w:hAnsi="Arial"/>
          <w:sz w:val="18"/>
          <w:szCs w:val="18"/>
        </w:rPr>
      </w:pPr>
    </w:p>
    <w:p w14:paraId="283BF7ED" w14:textId="3A835FB6" w:rsidR="000172A8" w:rsidRDefault="000172A8" w:rsidP="000172A8">
      <w:pPr>
        <w:jc w:val="both"/>
        <w:rPr>
          <w:rFonts w:ascii="Arial" w:hAnsi="Arial"/>
          <w:sz w:val="18"/>
          <w:szCs w:val="18"/>
        </w:rPr>
      </w:pPr>
      <w:r w:rsidRPr="000172A8">
        <w:rPr>
          <w:rFonts w:ascii="Arial" w:hAnsi="Arial"/>
          <w:b/>
          <w:sz w:val="18"/>
          <w:szCs w:val="18"/>
        </w:rPr>
        <w:t>TO ABIDE</w:t>
      </w:r>
      <w:r>
        <w:rPr>
          <w:rFonts w:ascii="Arial" w:hAnsi="Arial"/>
          <w:sz w:val="18"/>
          <w:szCs w:val="18"/>
        </w:rPr>
        <w:t xml:space="preserve"> </w:t>
      </w:r>
      <w:r w:rsidRPr="000172A8">
        <w:rPr>
          <w:rFonts w:ascii="Arial" w:hAnsi="Arial"/>
          <w:sz w:val="18"/>
          <w:szCs w:val="18"/>
        </w:rPr>
        <w:t xml:space="preserve">by the rules and regulations, policies and procedures of the </w:t>
      </w:r>
      <w:r w:rsidR="00C66633">
        <w:rPr>
          <w:rFonts w:ascii="Arial" w:hAnsi="Arial"/>
          <w:sz w:val="18"/>
          <w:szCs w:val="18"/>
        </w:rPr>
        <w:t>International Badminton Club</w:t>
      </w:r>
      <w:r w:rsidR="003924E8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I understand and accept that my membership with the </w:t>
      </w:r>
      <w:r w:rsidR="00C66633">
        <w:rPr>
          <w:rFonts w:ascii="Arial" w:hAnsi="Arial"/>
          <w:sz w:val="18"/>
          <w:szCs w:val="18"/>
        </w:rPr>
        <w:t>International Badminton Club</w:t>
      </w:r>
      <w:r>
        <w:rPr>
          <w:rFonts w:ascii="Arial" w:hAnsi="Arial"/>
          <w:sz w:val="18"/>
          <w:szCs w:val="18"/>
        </w:rPr>
        <w:t xml:space="preserve"> can be revoked if I fail to abide by the rules and regulations, policies and procedures of </w:t>
      </w:r>
      <w:r w:rsidR="003924E8">
        <w:rPr>
          <w:rFonts w:ascii="Arial" w:hAnsi="Arial"/>
          <w:sz w:val="18"/>
          <w:szCs w:val="18"/>
        </w:rPr>
        <w:t>ABC</w:t>
      </w:r>
      <w:r>
        <w:rPr>
          <w:rFonts w:ascii="Arial" w:hAnsi="Arial"/>
          <w:sz w:val="18"/>
          <w:szCs w:val="18"/>
        </w:rPr>
        <w:t>.</w:t>
      </w:r>
    </w:p>
    <w:p w14:paraId="1FA30F59" w14:textId="77777777" w:rsidR="000172A8" w:rsidRDefault="000172A8" w:rsidP="000172A8">
      <w:pPr>
        <w:jc w:val="both"/>
        <w:rPr>
          <w:rFonts w:ascii="Arial" w:hAnsi="Arial"/>
          <w:sz w:val="18"/>
          <w:szCs w:val="18"/>
        </w:rPr>
      </w:pPr>
    </w:p>
    <w:p w14:paraId="4D90916A" w14:textId="77777777" w:rsidR="000172A8" w:rsidRPr="000172A8" w:rsidRDefault="000172A8" w:rsidP="000172A8">
      <w:pPr>
        <w:jc w:val="both"/>
        <w:rPr>
          <w:rFonts w:ascii="Arial" w:hAnsi="Arial"/>
          <w:sz w:val="18"/>
          <w:szCs w:val="18"/>
        </w:rPr>
      </w:pPr>
      <w:r w:rsidRPr="000172A8">
        <w:rPr>
          <w:rFonts w:ascii="Arial" w:hAnsi="Arial"/>
          <w:b/>
          <w:sz w:val="18"/>
          <w:szCs w:val="18"/>
        </w:rPr>
        <w:t>THIS AGREEMENT</w:t>
      </w:r>
      <w:r w:rsidRPr="000172A8">
        <w:rPr>
          <w:rFonts w:ascii="Arial" w:hAnsi="Arial"/>
          <w:sz w:val="18"/>
          <w:szCs w:val="18"/>
        </w:rPr>
        <w:t xml:space="preserve"> shall be effective and binding upon my heirs, next of kin, executors, administrators, assigns or Initial representatives in the event of my death or incapacity.</w:t>
      </w:r>
    </w:p>
    <w:p w14:paraId="3E275F4F" w14:textId="77777777" w:rsidR="000172A8" w:rsidRPr="000172A8" w:rsidRDefault="000172A8" w:rsidP="000172A8">
      <w:pPr>
        <w:jc w:val="both"/>
        <w:rPr>
          <w:rFonts w:ascii="Arial" w:hAnsi="Arial"/>
          <w:sz w:val="18"/>
          <w:szCs w:val="18"/>
        </w:rPr>
      </w:pPr>
    </w:p>
    <w:p w14:paraId="07801E56" w14:textId="77777777" w:rsidR="000172A8" w:rsidRPr="000172A8" w:rsidRDefault="000172A8" w:rsidP="000172A8">
      <w:pPr>
        <w:jc w:val="both"/>
        <w:rPr>
          <w:rFonts w:ascii="Arial" w:hAnsi="Arial"/>
          <w:sz w:val="18"/>
          <w:szCs w:val="18"/>
        </w:rPr>
      </w:pPr>
      <w:r w:rsidRPr="000172A8">
        <w:rPr>
          <w:rFonts w:ascii="Arial" w:hAnsi="Arial"/>
          <w:b/>
          <w:sz w:val="18"/>
          <w:szCs w:val="18"/>
        </w:rPr>
        <w:t>IN ENTERING INTO THIS AGREEMENT</w:t>
      </w:r>
      <w:r w:rsidRPr="000172A8">
        <w:rPr>
          <w:rFonts w:ascii="Arial" w:hAnsi="Arial"/>
          <w:sz w:val="18"/>
          <w:szCs w:val="18"/>
        </w:rPr>
        <w:t>, I am not relying upon any oral or written representations or statements Initial made by the Releasees other than what is set forth in this agreement.</w:t>
      </w:r>
    </w:p>
    <w:p w14:paraId="59188B67" w14:textId="77777777" w:rsidR="000172A8" w:rsidRPr="00401083" w:rsidRDefault="000172A8" w:rsidP="000172A8">
      <w:pPr>
        <w:jc w:val="both"/>
        <w:rPr>
          <w:rFonts w:ascii="Arial" w:hAnsi="Arial"/>
          <w:sz w:val="18"/>
          <w:szCs w:val="18"/>
        </w:rPr>
      </w:pPr>
    </w:p>
    <w:p w14:paraId="1DA8D72C" w14:textId="77777777" w:rsidR="003A6820" w:rsidRPr="00973E79" w:rsidRDefault="00401083" w:rsidP="000172A8">
      <w:pPr>
        <w:jc w:val="both"/>
        <w:rPr>
          <w:rFonts w:ascii="Arial" w:hAnsi="Arial"/>
          <w:b/>
          <w:sz w:val="18"/>
          <w:szCs w:val="18"/>
        </w:rPr>
      </w:pPr>
      <w:r w:rsidRPr="00973E79">
        <w:rPr>
          <w:rFonts w:ascii="Arial" w:hAnsi="Arial"/>
          <w:b/>
          <w:sz w:val="18"/>
          <w:szCs w:val="18"/>
        </w:rPr>
        <w:t>I HAVE READ AND UNDERSTAND THIS AGREEMENT AND I AM AWARE THAT BY SIGNING THIS AGREEMENT I AM WAIVING CERTAIN LEGAL RIGHTS WHICH I OR MY HEIRS, NEXT OF KIN, EXECUTORS, ADMINISTRATORS OR ASSIGNS MAY HAVE AGAINST THE RELEASE.</w:t>
      </w:r>
    </w:p>
    <w:p w14:paraId="715363E9" w14:textId="77777777" w:rsidR="00401083" w:rsidRDefault="00401083" w:rsidP="003A6820">
      <w:pPr>
        <w:rPr>
          <w:rFonts w:ascii="Arial" w:hAnsi="Arial"/>
          <w:sz w:val="18"/>
          <w:szCs w:val="18"/>
        </w:rPr>
      </w:pPr>
    </w:p>
    <w:p w14:paraId="454E8B39" w14:textId="090EBCDA" w:rsidR="001E1636" w:rsidRDefault="001E1636" w:rsidP="003A682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128"/>
        <w:gridCol w:w="2128"/>
        <w:gridCol w:w="2129"/>
        <w:gridCol w:w="2129"/>
      </w:tblGrid>
      <w:tr w:rsidR="001E1636" w14:paraId="70AF1351" w14:textId="77777777" w:rsidTr="001E1636">
        <w:tc>
          <w:tcPr>
            <w:tcW w:w="2128" w:type="dxa"/>
          </w:tcPr>
          <w:p w14:paraId="1624CA7E" w14:textId="7AA565A8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First Name, Last</w:t>
            </w:r>
            <w:r w:rsidR="003777EE">
              <w:rPr>
                <w:rFonts w:ascii="Arial" w:hAnsi="Arial"/>
                <w:sz w:val="18"/>
                <w:szCs w:val="18"/>
              </w:rPr>
              <w:t xml:space="preserve"> (player)</w:t>
            </w:r>
          </w:p>
        </w:tc>
        <w:tc>
          <w:tcPr>
            <w:tcW w:w="2128" w:type="dxa"/>
          </w:tcPr>
          <w:p w14:paraId="1C790557" w14:textId="3639DA6A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Cell Number</w:t>
            </w:r>
            <w:r w:rsidR="003777EE">
              <w:rPr>
                <w:rFonts w:ascii="Arial" w:hAnsi="Arial"/>
                <w:sz w:val="18"/>
                <w:szCs w:val="18"/>
              </w:rPr>
              <w:t xml:space="preserve"> (player)</w:t>
            </w:r>
          </w:p>
        </w:tc>
        <w:tc>
          <w:tcPr>
            <w:tcW w:w="2128" w:type="dxa"/>
          </w:tcPr>
          <w:p w14:paraId="69CE8B9B" w14:textId="647CDC10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</w:t>
            </w:r>
            <w:r w:rsidR="003777EE">
              <w:rPr>
                <w:rFonts w:ascii="Arial" w:hAnsi="Arial"/>
                <w:sz w:val="18"/>
                <w:szCs w:val="18"/>
              </w:rPr>
              <w:t xml:space="preserve"> (player)</w:t>
            </w:r>
          </w:p>
        </w:tc>
        <w:tc>
          <w:tcPr>
            <w:tcW w:w="2129" w:type="dxa"/>
          </w:tcPr>
          <w:p w14:paraId="33CEB192" w14:textId="418022E7" w:rsidR="001E1636" w:rsidRDefault="001E1636" w:rsidP="001E16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Fee paid to Witness</w:t>
            </w:r>
          </w:p>
        </w:tc>
        <w:tc>
          <w:tcPr>
            <w:tcW w:w="2129" w:type="dxa"/>
          </w:tcPr>
          <w:p w14:paraId="1B7EF5F9" w14:textId="30B12FFB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Witness (ABC exec</w:t>
            </w:r>
            <w:r w:rsidR="003777EE">
              <w:rPr>
                <w:rFonts w:ascii="Arial" w:hAnsi="Arial"/>
                <w:sz w:val="18"/>
                <w:szCs w:val="18"/>
              </w:rPr>
              <w:t xml:space="preserve"> name</w:t>
            </w:r>
            <w:r w:rsidR="00C66633">
              <w:rPr>
                <w:rFonts w:ascii="Arial" w:hAnsi="Arial"/>
                <w:sz w:val="18"/>
                <w:szCs w:val="18"/>
              </w:rPr>
              <w:t xml:space="preserve"> or initials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1E1636" w14:paraId="41E97FFB" w14:textId="77777777" w:rsidTr="001E1636">
        <w:trPr>
          <w:trHeight w:val="375"/>
        </w:trPr>
        <w:tc>
          <w:tcPr>
            <w:tcW w:w="2128" w:type="dxa"/>
          </w:tcPr>
          <w:p w14:paraId="0784FDAB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14044AB0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03B1F2F2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5CC1D972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13BFD8B6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E1636" w14:paraId="47DDF410" w14:textId="77777777" w:rsidTr="001E1636">
        <w:trPr>
          <w:trHeight w:val="375"/>
        </w:trPr>
        <w:tc>
          <w:tcPr>
            <w:tcW w:w="2128" w:type="dxa"/>
          </w:tcPr>
          <w:p w14:paraId="139068B1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260D0945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5D297408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1A553A30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52A610C3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E1636" w14:paraId="0442BC00" w14:textId="77777777" w:rsidTr="001E1636">
        <w:trPr>
          <w:trHeight w:val="375"/>
        </w:trPr>
        <w:tc>
          <w:tcPr>
            <w:tcW w:w="2128" w:type="dxa"/>
          </w:tcPr>
          <w:p w14:paraId="6FDFAF12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734C2DD6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4C8764F3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0138A203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74ABF77F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E1636" w14:paraId="1E701C87" w14:textId="77777777" w:rsidTr="001E1636">
        <w:trPr>
          <w:trHeight w:val="375"/>
        </w:trPr>
        <w:tc>
          <w:tcPr>
            <w:tcW w:w="2128" w:type="dxa"/>
          </w:tcPr>
          <w:p w14:paraId="5D3ABF1A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31C2322C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020B80C7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0E580E04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631E5A03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E1636" w14:paraId="60125AFE" w14:textId="77777777" w:rsidTr="001E1636">
        <w:trPr>
          <w:trHeight w:val="375"/>
        </w:trPr>
        <w:tc>
          <w:tcPr>
            <w:tcW w:w="2128" w:type="dxa"/>
          </w:tcPr>
          <w:p w14:paraId="14D53464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5247A9C2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2248519E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4B6FE194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1E2DDA09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E1636" w14:paraId="26812182" w14:textId="77777777" w:rsidTr="001E1636">
        <w:trPr>
          <w:trHeight w:val="375"/>
        </w:trPr>
        <w:tc>
          <w:tcPr>
            <w:tcW w:w="2128" w:type="dxa"/>
          </w:tcPr>
          <w:p w14:paraId="6F605320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5D61EC3B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10B08C25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5FFD32D1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0F9371CB" w14:textId="77777777" w:rsidR="001E1636" w:rsidRDefault="001E1636" w:rsidP="003A682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66633" w14:paraId="1B200239" w14:textId="77777777" w:rsidTr="001E1636">
        <w:trPr>
          <w:trHeight w:val="375"/>
        </w:trPr>
        <w:tc>
          <w:tcPr>
            <w:tcW w:w="2128" w:type="dxa"/>
          </w:tcPr>
          <w:p w14:paraId="7DB1D1A7" w14:textId="77777777" w:rsidR="00C66633" w:rsidRDefault="00C66633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29C4F4B2" w14:textId="77777777" w:rsidR="00C66633" w:rsidRDefault="00C66633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03EC226A" w14:textId="77777777" w:rsidR="00C66633" w:rsidRDefault="00C66633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14F0F681" w14:textId="77777777" w:rsidR="00C66633" w:rsidRDefault="00C66633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7B2D7CF7" w14:textId="77777777" w:rsidR="00C66633" w:rsidRDefault="00C66633" w:rsidP="003A682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66633" w14:paraId="37180CD6" w14:textId="77777777" w:rsidTr="001E1636">
        <w:trPr>
          <w:trHeight w:val="375"/>
        </w:trPr>
        <w:tc>
          <w:tcPr>
            <w:tcW w:w="2128" w:type="dxa"/>
          </w:tcPr>
          <w:p w14:paraId="1E3C6A52" w14:textId="77777777" w:rsidR="00C66633" w:rsidRDefault="00C66633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0EC7A016" w14:textId="77777777" w:rsidR="00C66633" w:rsidRDefault="00C66633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1B552CBC" w14:textId="77777777" w:rsidR="00C66633" w:rsidRDefault="00C66633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2DA1D960" w14:textId="77777777" w:rsidR="00C66633" w:rsidRDefault="00C66633" w:rsidP="003A68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351D10BE" w14:textId="77777777" w:rsidR="00C66633" w:rsidRDefault="00C66633" w:rsidP="003A6820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DA50D3C" w14:textId="2BFA0A34" w:rsidR="00973E79" w:rsidRPr="00401083" w:rsidRDefault="00BB5161" w:rsidP="003A682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  <w:bookmarkStart w:id="0" w:name="_GoBack"/>
      <w:bookmarkEnd w:id="0"/>
    </w:p>
    <w:sectPr w:rsidR="00973E79" w:rsidRPr="00401083" w:rsidSect="00452526">
      <w:pgSz w:w="12240" w:h="15840"/>
      <w:pgMar w:top="425" w:right="907" w:bottom="42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C6"/>
    <w:rsid w:val="000172A8"/>
    <w:rsid w:val="00071B2A"/>
    <w:rsid w:val="001C24B4"/>
    <w:rsid w:val="001C406D"/>
    <w:rsid w:val="001D1AE5"/>
    <w:rsid w:val="001E1636"/>
    <w:rsid w:val="00262E51"/>
    <w:rsid w:val="00331274"/>
    <w:rsid w:val="00352DE2"/>
    <w:rsid w:val="003777EE"/>
    <w:rsid w:val="003924E8"/>
    <w:rsid w:val="003A6820"/>
    <w:rsid w:val="003B0B43"/>
    <w:rsid w:val="00401083"/>
    <w:rsid w:val="00452526"/>
    <w:rsid w:val="00576864"/>
    <w:rsid w:val="00717C5E"/>
    <w:rsid w:val="00776701"/>
    <w:rsid w:val="00862AA3"/>
    <w:rsid w:val="00973E79"/>
    <w:rsid w:val="0099505B"/>
    <w:rsid w:val="009A146A"/>
    <w:rsid w:val="00A13AD6"/>
    <w:rsid w:val="00A54186"/>
    <w:rsid w:val="00BB5161"/>
    <w:rsid w:val="00C01275"/>
    <w:rsid w:val="00C66633"/>
    <w:rsid w:val="00D209C2"/>
    <w:rsid w:val="00D442CE"/>
    <w:rsid w:val="00D940C6"/>
    <w:rsid w:val="00DB7DB4"/>
    <w:rsid w:val="00E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FC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6701"/>
    <w:rPr>
      <w:b/>
      <w:bCs/>
    </w:rPr>
  </w:style>
  <w:style w:type="table" w:styleId="TableGrid">
    <w:name w:val="Table Grid"/>
    <w:basedOn w:val="TableNormal"/>
    <w:uiPriority w:val="59"/>
    <w:rsid w:val="0077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6701"/>
    <w:rPr>
      <w:b/>
      <w:bCs/>
    </w:rPr>
  </w:style>
  <w:style w:type="table" w:styleId="TableGrid">
    <w:name w:val="Table Grid"/>
    <w:basedOn w:val="TableNormal"/>
    <w:uiPriority w:val="59"/>
    <w:rsid w:val="0077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DDAEF-F40C-1D45-832B-6F17E7A3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2746</Characters>
  <Application>Microsoft Macintosh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 Altarejos</dc:creator>
  <cp:keywords/>
  <dc:description/>
  <cp:lastModifiedBy>Kim Wu</cp:lastModifiedBy>
  <cp:revision>5</cp:revision>
  <cp:lastPrinted>2011-09-04T23:46:00Z</cp:lastPrinted>
  <dcterms:created xsi:type="dcterms:W3CDTF">2016-02-06T21:12:00Z</dcterms:created>
  <dcterms:modified xsi:type="dcterms:W3CDTF">2016-02-06T21:22:00Z</dcterms:modified>
</cp:coreProperties>
</file>